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8DD" w:rsidRPr="00AA76D3" w:rsidRDefault="009A7F54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6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1 </w:t>
      </w:r>
    </w:p>
    <w:p w:rsidR="001144EE" w:rsidRDefault="009A7F54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6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3858DD" w:rsidRPr="00AA76D3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постановлению администрации</w:t>
      </w:r>
    </w:p>
    <w:p w:rsidR="001144EE" w:rsidRDefault="00AA76D3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9A7F54" w:rsidRDefault="00AA76D3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«Город Астрахань»</w:t>
      </w:r>
    </w:p>
    <w:p w:rsidR="001144EE" w:rsidRDefault="001144EE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__________ №________</w:t>
      </w:r>
    </w:p>
    <w:p w:rsidR="001144EE" w:rsidRPr="00AA76D3" w:rsidRDefault="001144EE" w:rsidP="00C36E40">
      <w:pPr>
        <w:pStyle w:val="ConsPlusNormal"/>
        <w:ind w:firstLine="709"/>
        <w:contextualSpacing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355B" w:rsidRPr="00AA76D3" w:rsidRDefault="0033355B" w:rsidP="00FD74B7">
      <w:pPr>
        <w:pStyle w:val="ConsPlusTitle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355B" w:rsidRPr="00AA76D3" w:rsidRDefault="0033355B" w:rsidP="00C36E40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59FC" w:rsidRPr="00FD74B7" w:rsidRDefault="001F4E96" w:rsidP="00C36E40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зменения, вносимые в муниципальную программу</w:t>
      </w:r>
    </w:p>
    <w:p w:rsidR="001F4E96" w:rsidRPr="001F4E96" w:rsidRDefault="001F4E96" w:rsidP="001F4E96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ород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страхань» «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азвитие субъектов малого и среднего предпринимательства и повышение инвестиционной привлекательности города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FD7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страхани»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Pr="001F4E96">
        <w:t xml:space="preserve"> 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утвержденную</w:t>
      </w:r>
    </w:p>
    <w:p w:rsidR="001F4E96" w:rsidRPr="001F4E96" w:rsidRDefault="001F4E96" w:rsidP="001F4E96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постановлением администрации муниципального образования</w:t>
      </w:r>
    </w:p>
    <w:p w:rsidR="00D559FC" w:rsidRDefault="001F4E96" w:rsidP="001F4E96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«Г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ород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страхань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от 07.12.2015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1F4E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8490 (далее - программа)</w:t>
      </w:r>
    </w:p>
    <w:p w:rsidR="001F4E96" w:rsidRDefault="001F4E96" w:rsidP="001F4E96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C1F9D" w:rsidRDefault="001C1F9D" w:rsidP="00BC7AEB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 </w:t>
      </w:r>
      <w:r w:rsidR="002D5A1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ункт</w:t>
      </w:r>
      <w:r w:rsidR="009C3F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2D5A1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Целевые показатели (индикаторы) муниципальной программы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» </w:t>
      </w:r>
      <w:r w:rsidR="009C3F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паспорта программы </w:t>
      </w:r>
      <w:r w:rsidR="002D5A1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дополнить абзацами следующего содержания</w:t>
      </w:r>
      <w:r w:rsidR="009C3F4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</w:p>
    <w:p w:rsidR="002D5A19" w:rsidRDefault="00266231" w:rsidP="00BC7AEB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E87D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д</w:t>
      </w:r>
      <w:r w:rsidR="00E87D1C" w:rsidRPr="00E87D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оля участников проекта «Школа бизнеса «Точка роста», зарегистрированных в качестве индивидуального предпринимателя или юридического лица, от общего числа, принявших участие в проекте</w:t>
      </w:r>
      <w:r w:rsidR="00E87D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;</w:t>
      </w:r>
    </w:p>
    <w:p w:rsidR="00E87D1C" w:rsidRDefault="00E87D1C" w:rsidP="00BC7AEB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</w:t>
      </w:r>
      <w:r w:rsidR="002662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</w:t>
      </w:r>
      <w:r w:rsidR="00266231" w:rsidRPr="002662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оличество участников проекта «Школа бизнеса «Точка роста»</w:t>
      </w:r>
      <w:proofErr w:type="gramStart"/>
      <w:r w:rsidR="002662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.»</w:t>
      </w:r>
      <w:proofErr w:type="gramEnd"/>
    </w:p>
    <w:p w:rsidR="00A83DD3" w:rsidRDefault="00A83DD3" w:rsidP="00BC7AEB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2. В пункте «Объем и источники финансирования муниципальной программы» внести следующие изменения:</w:t>
      </w:r>
    </w:p>
    <w:p w:rsidR="00A83DD3" w:rsidRDefault="00A83DD3" w:rsidP="00BC7AEB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число «1782536» заменить числом «1781536»;</w:t>
      </w:r>
    </w:p>
    <w:p w:rsidR="00A83DD3" w:rsidRDefault="00A83DD3" w:rsidP="00BC7AEB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абзац 6 изложить в следующей редакции: «-2020 год – 294000 руб.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266231" w:rsidRDefault="00A83DD3" w:rsidP="00266231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2662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В пункте «Ожидаемые конечные результаты реализации муниципальной программы» внести следующие изменения:</w:t>
      </w:r>
    </w:p>
    <w:p w:rsidR="00266231" w:rsidRDefault="00A83DD3" w:rsidP="00266231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2662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.1. </w:t>
      </w:r>
      <w:r w:rsidR="008A5A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ч</w:t>
      </w:r>
      <w:r w:rsidR="002662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исло «476» заменить числом «414»;</w:t>
      </w:r>
    </w:p>
    <w:p w:rsidR="00266231" w:rsidRDefault="00A83DD3" w:rsidP="00266231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2662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.2. </w:t>
      </w:r>
      <w:r w:rsidR="008A5A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ч</w:t>
      </w:r>
      <w:r w:rsidR="002662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исло «4573» заменить числом «3373»;</w:t>
      </w:r>
    </w:p>
    <w:p w:rsidR="00266231" w:rsidRDefault="00A83DD3" w:rsidP="00266231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2662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.3.</w:t>
      </w:r>
      <w:r w:rsidR="008A5A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число «28» заменить числом «24»;</w:t>
      </w:r>
    </w:p>
    <w:p w:rsidR="008A5AC3" w:rsidRDefault="00A83DD3" w:rsidP="00266231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8A5A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.4. число «</w:t>
      </w:r>
      <w:r w:rsidR="002002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11</w:t>
      </w:r>
      <w:r w:rsidR="008A5A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00» заменить числом «</w:t>
      </w:r>
      <w:r w:rsidR="002002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10</w:t>
      </w:r>
      <w:r w:rsidR="008A5A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00»;</w:t>
      </w:r>
    </w:p>
    <w:p w:rsidR="008A5AC3" w:rsidRDefault="00A83DD3" w:rsidP="00266231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8A5AC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.5. </w:t>
      </w:r>
      <w:r w:rsidR="002002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абзац 5 изложить в следующей редакции:</w:t>
      </w:r>
    </w:p>
    <w:p w:rsidR="00200238" w:rsidRDefault="00200238" w:rsidP="00266231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«- количество субъектов малого и среднего предпринимательства, получивших свидетельство об участии в семинарах - 200»;</w:t>
      </w:r>
    </w:p>
    <w:p w:rsidR="00200238" w:rsidRDefault="00A83DD3" w:rsidP="0020023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2002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.6. абзац 9 изложить в следующей редакции:</w:t>
      </w:r>
    </w:p>
    <w:p w:rsidR="00200238" w:rsidRDefault="00200238" w:rsidP="0020023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«- к</w:t>
      </w:r>
      <w:r w:rsidRPr="002002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оличество субъектов социального предпринимательства, получивших поддержку в рамках реализации подпрограммных мероприятий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- 190»;</w:t>
      </w:r>
    </w:p>
    <w:p w:rsidR="00563586" w:rsidRDefault="00A83DD3" w:rsidP="0020023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56358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.7. число «210» заменить числом «120»;</w:t>
      </w:r>
    </w:p>
    <w:p w:rsidR="00692C96" w:rsidRDefault="00A83DD3" w:rsidP="0014769E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692C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.8. </w:t>
      </w:r>
      <w:r w:rsidR="001476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число «119» заменить числом «68»;</w:t>
      </w:r>
    </w:p>
    <w:p w:rsidR="00CC2BDD" w:rsidRDefault="00A83DD3" w:rsidP="0020023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CC2BD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.9. </w:t>
      </w:r>
      <w:r w:rsidR="001476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число «7» заменить числом «4»;</w:t>
      </w:r>
    </w:p>
    <w:p w:rsidR="0014769E" w:rsidRDefault="00A83DD3" w:rsidP="0014769E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="00CC2BD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.10. </w:t>
      </w:r>
      <w:r w:rsidR="001476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дополнить абзацами следующего содержания:</w:t>
      </w:r>
    </w:p>
    <w:p w:rsidR="0014769E" w:rsidRDefault="0014769E" w:rsidP="0014769E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«-д</w:t>
      </w:r>
      <w:r w:rsidRPr="00692C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оля участников проекта «Школа бизнеса «Точка роста», зарегистрированных в качестве индивидуального предпринимателя или </w:t>
      </w:r>
      <w:r w:rsidRPr="00692C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юридического лица, от общего числа, принявших участие в проекте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– не менее 20;</w:t>
      </w:r>
    </w:p>
    <w:p w:rsidR="0014769E" w:rsidRDefault="0014769E" w:rsidP="0014769E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к</w:t>
      </w:r>
      <w:r w:rsidRPr="00CC2BD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оличество участников проекта «Школа бизнеса «Точка роста»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не менее 40.».</w:t>
      </w:r>
    </w:p>
    <w:p w:rsidR="00EE0758" w:rsidRDefault="00A83DD3" w:rsidP="00EE075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1476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Абзац 1</w:t>
      </w:r>
      <w:r w:rsidR="00EE075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1476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раздела 2 «Цели, задачи, целевые индикаторы и показатели муниципальной программы» программы изложить в </w:t>
      </w:r>
      <w:r w:rsidR="00EE075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следующей редакции:</w:t>
      </w:r>
    </w:p>
    <w:p w:rsidR="00CC2BDD" w:rsidRDefault="00EE0758" w:rsidP="00CC2BDD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EE075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Оказание имущественной поддержки  СМСП и организациям, образующим инфраструктуру поддержки  СМСП путем предоставления в аренду муниципального имущества по результатам проведения торгов, а также предоставления муниципальной преференции с предварительного согласия антимонопольного органа в соответствии с пунктом 13 части 1 статьи 19 Федерального закона от 26.07.2006 №135-ФЗ «О защите конкуренции»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».</w:t>
      </w:r>
    </w:p>
    <w:p w:rsidR="00EE0758" w:rsidRDefault="00A83DD3" w:rsidP="00EE075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5. Абзац 22 </w:t>
      </w:r>
      <w:r w:rsidR="00EE075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раздела 2 «Цели, задачи, целевые индикаторы и показатели муниципальной программы» программы изложить в следующей редакции:</w:t>
      </w:r>
    </w:p>
    <w:p w:rsidR="00A83DD3" w:rsidRDefault="00EE0758" w:rsidP="00EE075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Pr="00EE075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Оказание имущественной поддержки  СМСП и организациям, образующим инфраструктуру поддержки  СМСП путем предоставления в аренду муниципального имущества по результатам проведения торгов, а также предоставления муниципальной преференции с предварительного согласия антимонопольного органа в соответствии с пунктом 13 части 1 статьи 19 Федерального закона от 26.07.2006 №135-ФЗ «О защите конкуренции»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».</w:t>
      </w:r>
    </w:p>
    <w:p w:rsidR="00A83DD3" w:rsidRDefault="00A83DD3" w:rsidP="00EE075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6. В раздел 5 «Ресурсное обеспечение муниципальной программы» внести следующие изменения:</w:t>
      </w:r>
    </w:p>
    <w:p w:rsidR="00A83DD3" w:rsidRDefault="00A83DD3" w:rsidP="00A83DD3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6.1.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число «1782536» заменить числом «1781536»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;</w:t>
      </w:r>
    </w:p>
    <w:p w:rsidR="00A83DD3" w:rsidRDefault="00A83DD3" w:rsidP="00EE075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6.2. а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бзац 6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изложить в следующей редакции: «- 2020 год – 294 000 руб.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;»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EE0758" w:rsidRDefault="00A83DD3" w:rsidP="00EE075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EE075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В раздел 8 «Оценка эффективности </w:t>
      </w:r>
      <w:r w:rsidR="00F80A9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реализации муниципальной программы» внести следующие изменения: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.1. число «476» заменить числом «414»;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.2. число «4573» заменить числом «3373»;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.3. число «28» заменить числом «24»;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.4. число «1100» заменить числом «1000»;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.5. абзац 6 изложить в следующей редакции:</w:t>
      </w:r>
    </w:p>
    <w:p w:rsidR="006F0BC5" w:rsidRDefault="006F0BC5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«- количество субъектов малого и среднего предпринимательства, получивших свидетельство об участии в семинарах - 200»;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.6. абзац 9 изложить в следующей редакции:</w:t>
      </w:r>
    </w:p>
    <w:p w:rsidR="006F0BC5" w:rsidRDefault="006F0BC5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«- к</w:t>
      </w:r>
      <w:r w:rsidRPr="0020023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оличество субъектов социального предпринимательства, получивших поддержку в рамках реализации подпрограммных мероприятий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- 190»;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.7. число «210» заменить числом «120»;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.8. число «119» заменить числом «68»;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.9. число «7» заменить числом «4»;</w:t>
      </w:r>
    </w:p>
    <w:p w:rsidR="006F0BC5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7</w:t>
      </w:r>
      <w:r w:rsidR="006F0BC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.10. дополнить абзацами следующего содержания:</w:t>
      </w:r>
    </w:p>
    <w:p w:rsidR="006F0BC5" w:rsidRDefault="006F0BC5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«-д</w:t>
      </w:r>
      <w:r w:rsidRPr="00692C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оля участников проекта «Школа бизнеса «Точка роста», </w:t>
      </w:r>
      <w:r w:rsidRPr="00692C9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зарегистрированных в качестве индивидуального предпринимателя или юридического лица, от общего числа, принявших участие в проекте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– не менее 20;</w:t>
      </w:r>
    </w:p>
    <w:p w:rsidR="006F0BC5" w:rsidRDefault="006F0BC5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к</w:t>
      </w:r>
      <w:r w:rsidRPr="00CC2BD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оличество участников проекта «Школа бизнеса «Точка роста»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- не менее 40.».</w:t>
      </w:r>
    </w:p>
    <w:p w:rsidR="008B39C1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</w:t>
      </w:r>
      <w:r w:rsidR="008B39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В пункте «Задачи подпрограммы муниципальной программы» паспорта подпрограммы муниципальной программы «Развитие социального предпринимательства в городе Астрахани» абзац 4 изложить в следующей редакции:</w:t>
      </w:r>
    </w:p>
    <w:p w:rsidR="008B39C1" w:rsidRDefault="008B39C1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«</w:t>
      </w:r>
      <w:r w:rsidRPr="008B39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Оказание имущественной поддержки  СМСП, осуществляющих деятельность в сфере социального предпринимательства, путем предоставления в аренду муниципального имущества по результатам проведения торгов, а также 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26.07.2006 №135-ФЗ «О защите конкуренции»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».</w:t>
      </w:r>
    </w:p>
    <w:p w:rsidR="008B39C1" w:rsidRDefault="00A83DD3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</w:t>
      </w:r>
      <w:bookmarkStart w:id="0" w:name="_GoBack"/>
      <w:bookmarkEnd w:id="0"/>
      <w:r w:rsidR="008B39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Абзац 6 раздела 5 «Перечень подпрограммных мероприятий, входящих в подпрограмму» </w:t>
      </w:r>
      <w:r w:rsidR="00B61DB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изложить в следующей редакции:</w:t>
      </w:r>
    </w:p>
    <w:p w:rsidR="00B61DBC" w:rsidRDefault="00B61DBC" w:rsidP="006F0BC5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 «</w:t>
      </w:r>
      <w:r w:rsidR="009A2298" w:rsidRPr="009A229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Предоставление в аренду муниципального имущества по льготной арендной плате  СМСП, осуществляющих деятельность в сфере социального предпринимательства, путем предоставления в аренду муниципального имущества по результатам проведения торгов, а также предоставления муниципальной преференции без получения предварительного согласия антимонопольного органа в соответствии с пунктом 4 части 3 статьи 19 Федерального закона от 26.07.2006 №135-ФЗ «О защите конкуренции»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="009A229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proofErr w:type="gramEnd"/>
    </w:p>
    <w:p w:rsidR="009A2298" w:rsidRDefault="009A2298" w:rsidP="0046383C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F80A93" w:rsidRDefault="00F80A93" w:rsidP="00EE075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E0758" w:rsidRDefault="00EE0758" w:rsidP="00CC2BDD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CC2BDD" w:rsidRDefault="00CC2BDD" w:rsidP="00200238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200238" w:rsidRDefault="00200238" w:rsidP="00266231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9C3F4F" w:rsidRDefault="009C3F4F" w:rsidP="00BC7AEB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4973E3" w:rsidRPr="00FD74B7" w:rsidRDefault="004973E3" w:rsidP="00266231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sectPr w:rsidR="004973E3" w:rsidRPr="00FD74B7" w:rsidSect="009C3F4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1B" w:rsidRDefault="00873C1B" w:rsidP="00C36E40">
      <w:pPr>
        <w:spacing w:after="0" w:line="240" w:lineRule="auto"/>
      </w:pPr>
      <w:r>
        <w:separator/>
      </w:r>
    </w:p>
  </w:endnote>
  <w:endnote w:type="continuationSeparator" w:id="0">
    <w:p w:rsidR="00873C1B" w:rsidRDefault="00873C1B" w:rsidP="00C36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1B" w:rsidRDefault="00873C1B" w:rsidP="00C36E40">
      <w:pPr>
        <w:spacing w:after="0" w:line="240" w:lineRule="auto"/>
      </w:pPr>
      <w:r>
        <w:separator/>
      </w:r>
    </w:p>
  </w:footnote>
  <w:footnote w:type="continuationSeparator" w:id="0">
    <w:p w:rsidR="00873C1B" w:rsidRDefault="00873C1B" w:rsidP="00C36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0696676"/>
      <w:docPartObj>
        <w:docPartGallery w:val="Page Numbers (Top of Page)"/>
        <w:docPartUnique/>
      </w:docPartObj>
    </w:sdtPr>
    <w:sdtEndPr/>
    <w:sdtContent>
      <w:p w:rsidR="00C36E40" w:rsidRDefault="00C36E40" w:rsidP="00F9275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DD3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2CC"/>
    <w:rsid w:val="000E2A3C"/>
    <w:rsid w:val="0011409F"/>
    <w:rsid w:val="001144EE"/>
    <w:rsid w:val="0014769E"/>
    <w:rsid w:val="00174062"/>
    <w:rsid w:val="0018162B"/>
    <w:rsid w:val="001C1F9D"/>
    <w:rsid w:val="001C3633"/>
    <w:rsid w:val="001D01E9"/>
    <w:rsid w:val="001F4E96"/>
    <w:rsid w:val="001F6AD7"/>
    <w:rsid w:val="00200238"/>
    <w:rsid w:val="00257439"/>
    <w:rsid w:val="00266231"/>
    <w:rsid w:val="002A4749"/>
    <w:rsid w:val="002C56BC"/>
    <w:rsid w:val="002D5A19"/>
    <w:rsid w:val="0033355B"/>
    <w:rsid w:val="00380112"/>
    <w:rsid w:val="003858DD"/>
    <w:rsid w:val="0039146D"/>
    <w:rsid w:val="003C0CE9"/>
    <w:rsid w:val="003C65CA"/>
    <w:rsid w:val="0046383C"/>
    <w:rsid w:val="00472E0F"/>
    <w:rsid w:val="00477A98"/>
    <w:rsid w:val="00490AEB"/>
    <w:rsid w:val="004973E3"/>
    <w:rsid w:val="005029D4"/>
    <w:rsid w:val="005364CB"/>
    <w:rsid w:val="00543194"/>
    <w:rsid w:val="00563586"/>
    <w:rsid w:val="00567864"/>
    <w:rsid w:val="005C1253"/>
    <w:rsid w:val="005C2CB5"/>
    <w:rsid w:val="005D798B"/>
    <w:rsid w:val="005E0FBD"/>
    <w:rsid w:val="005E1514"/>
    <w:rsid w:val="005F3FDE"/>
    <w:rsid w:val="00600F35"/>
    <w:rsid w:val="00625D2F"/>
    <w:rsid w:val="006754CA"/>
    <w:rsid w:val="00692C96"/>
    <w:rsid w:val="006A2000"/>
    <w:rsid w:val="006B77CA"/>
    <w:rsid w:val="006D1507"/>
    <w:rsid w:val="006F0BC5"/>
    <w:rsid w:val="007262D3"/>
    <w:rsid w:val="0073166D"/>
    <w:rsid w:val="007A45C2"/>
    <w:rsid w:val="007D4602"/>
    <w:rsid w:val="007F3CD5"/>
    <w:rsid w:val="00800801"/>
    <w:rsid w:val="00800A1E"/>
    <w:rsid w:val="0080397E"/>
    <w:rsid w:val="00873C1B"/>
    <w:rsid w:val="00894FA5"/>
    <w:rsid w:val="008A5AC3"/>
    <w:rsid w:val="008B39C1"/>
    <w:rsid w:val="00934A5D"/>
    <w:rsid w:val="00943CB4"/>
    <w:rsid w:val="009662CC"/>
    <w:rsid w:val="009847FD"/>
    <w:rsid w:val="009A0FF4"/>
    <w:rsid w:val="009A2298"/>
    <w:rsid w:val="009A7F54"/>
    <w:rsid w:val="009C3F4F"/>
    <w:rsid w:val="00A237C9"/>
    <w:rsid w:val="00A27322"/>
    <w:rsid w:val="00A52F45"/>
    <w:rsid w:val="00A83DD3"/>
    <w:rsid w:val="00AA76D3"/>
    <w:rsid w:val="00B01A24"/>
    <w:rsid w:val="00B140FD"/>
    <w:rsid w:val="00B306CD"/>
    <w:rsid w:val="00B3264D"/>
    <w:rsid w:val="00B502A9"/>
    <w:rsid w:val="00B52A4E"/>
    <w:rsid w:val="00B61DBC"/>
    <w:rsid w:val="00B740DF"/>
    <w:rsid w:val="00BC7AEB"/>
    <w:rsid w:val="00C00ADB"/>
    <w:rsid w:val="00C1042F"/>
    <w:rsid w:val="00C22664"/>
    <w:rsid w:val="00C36E40"/>
    <w:rsid w:val="00C55480"/>
    <w:rsid w:val="00C67E93"/>
    <w:rsid w:val="00C91E72"/>
    <w:rsid w:val="00CA4C6C"/>
    <w:rsid w:val="00CC2BDD"/>
    <w:rsid w:val="00CF7FD9"/>
    <w:rsid w:val="00D4531D"/>
    <w:rsid w:val="00D559FC"/>
    <w:rsid w:val="00DA5665"/>
    <w:rsid w:val="00E07E9C"/>
    <w:rsid w:val="00E10EC2"/>
    <w:rsid w:val="00E1295E"/>
    <w:rsid w:val="00E257C0"/>
    <w:rsid w:val="00E50473"/>
    <w:rsid w:val="00E510B9"/>
    <w:rsid w:val="00E73C82"/>
    <w:rsid w:val="00E74EDA"/>
    <w:rsid w:val="00E87D1C"/>
    <w:rsid w:val="00EA3B63"/>
    <w:rsid w:val="00EB19B7"/>
    <w:rsid w:val="00EE0758"/>
    <w:rsid w:val="00EF266B"/>
    <w:rsid w:val="00EF633E"/>
    <w:rsid w:val="00F21BBF"/>
    <w:rsid w:val="00F523EB"/>
    <w:rsid w:val="00F537D8"/>
    <w:rsid w:val="00F7306F"/>
    <w:rsid w:val="00F80A93"/>
    <w:rsid w:val="00F8259B"/>
    <w:rsid w:val="00F92754"/>
    <w:rsid w:val="00FD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5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A566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6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4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6E40"/>
  </w:style>
  <w:style w:type="paragraph" w:styleId="a8">
    <w:name w:val="footer"/>
    <w:basedOn w:val="a"/>
    <w:link w:val="a9"/>
    <w:uiPriority w:val="99"/>
    <w:unhideWhenUsed/>
    <w:rsid w:val="00C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6E40"/>
  </w:style>
  <w:style w:type="table" w:styleId="aa">
    <w:name w:val="Table Grid"/>
    <w:basedOn w:val="a1"/>
    <w:uiPriority w:val="59"/>
    <w:rsid w:val="00E07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59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A566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6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4C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6E40"/>
  </w:style>
  <w:style w:type="paragraph" w:styleId="a8">
    <w:name w:val="footer"/>
    <w:basedOn w:val="a"/>
    <w:link w:val="a9"/>
    <w:uiPriority w:val="99"/>
    <w:unhideWhenUsed/>
    <w:rsid w:val="00C36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6E40"/>
  </w:style>
  <w:style w:type="table" w:styleId="aa">
    <w:name w:val="Table Grid"/>
    <w:basedOn w:val="a1"/>
    <w:uiPriority w:val="59"/>
    <w:rsid w:val="00E07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7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СЛАЩЕВА Юлия Владимировна</dc:creator>
  <cp:keywords/>
  <dc:description/>
  <cp:lastModifiedBy>Ханкишиева Фарида Заверовна</cp:lastModifiedBy>
  <cp:revision>77</cp:revision>
  <cp:lastPrinted>2020-02-05T07:52:00Z</cp:lastPrinted>
  <dcterms:created xsi:type="dcterms:W3CDTF">2018-10-15T06:52:00Z</dcterms:created>
  <dcterms:modified xsi:type="dcterms:W3CDTF">2020-07-07T05:27:00Z</dcterms:modified>
</cp:coreProperties>
</file>